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68" w:rsidRDefault="002C1768" w:rsidP="002C176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171575" cy="786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6a-mostra_h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658" cy="7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768" w:rsidRDefault="002C1768" w:rsidP="002C1768">
      <w:pPr>
        <w:rPr>
          <w:b/>
          <w:sz w:val="24"/>
          <w:szCs w:val="24"/>
        </w:rPr>
      </w:pPr>
    </w:p>
    <w:p w:rsidR="005626FF" w:rsidRPr="002C1768" w:rsidRDefault="0001279E" w:rsidP="0094741B">
      <w:pPr>
        <w:jc w:val="center"/>
        <w:rPr>
          <w:b/>
          <w:sz w:val="36"/>
          <w:szCs w:val="24"/>
        </w:rPr>
      </w:pPr>
      <w:r w:rsidRPr="002C1768">
        <w:rPr>
          <w:b/>
          <w:sz w:val="36"/>
          <w:szCs w:val="24"/>
        </w:rPr>
        <w:t xml:space="preserve">Mostra Ecofalante </w:t>
      </w:r>
      <w:r w:rsidR="005F1082" w:rsidRPr="002C1768">
        <w:rPr>
          <w:b/>
          <w:sz w:val="36"/>
          <w:szCs w:val="24"/>
        </w:rPr>
        <w:t>promove</w:t>
      </w:r>
      <w:r w:rsidRPr="002C1768">
        <w:rPr>
          <w:b/>
          <w:sz w:val="36"/>
          <w:szCs w:val="24"/>
        </w:rPr>
        <w:t xml:space="preserve"> concurso de curtas pelo terceiro ano</w:t>
      </w:r>
      <w:r w:rsidR="0094741B" w:rsidRPr="002C1768">
        <w:rPr>
          <w:b/>
          <w:sz w:val="36"/>
          <w:szCs w:val="24"/>
        </w:rPr>
        <w:t xml:space="preserve"> consecutivo</w:t>
      </w:r>
    </w:p>
    <w:p w:rsidR="00221144" w:rsidRDefault="00221144" w:rsidP="00221144"/>
    <w:p w:rsidR="000D01D5" w:rsidRDefault="000D01D5" w:rsidP="00221144">
      <w:pPr>
        <w:jc w:val="center"/>
        <w:rPr>
          <w:i/>
        </w:rPr>
      </w:pPr>
      <w:r>
        <w:rPr>
          <w:i/>
        </w:rPr>
        <w:t xml:space="preserve">Voltado à produção estudantil “Curta Ecofalante" começa </w:t>
      </w:r>
      <w:r w:rsidR="0001279E">
        <w:rPr>
          <w:i/>
        </w:rPr>
        <w:t>a receber inscrições em</w:t>
      </w:r>
    </w:p>
    <w:p w:rsidR="005626FF" w:rsidRDefault="0001279E" w:rsidP="0094741B">
      <w:pPr>
        <w:jc w:val="center"/>
        <w:rPr>
          <w:i/>
        </w:rPr>
      </w:pPr>
      <w:proofErr w:type="gramStart"/>
      <w:r>
        <w:rPr>
          <w:i/>
        </w:rPr>
        <w:t>fevereiro</w:t>
      </w:r>
      <w:proofErr w:type="gramEnd"/>
      <w:r>
        <w:rPr>
          <w:i/>
        </w:rPr>
        <w:t xml:space="preserve"> de 2018</w:t>
      </w:r>
    </w:p>
    <w:p w:rsidR="002C1768" w:rsidRDefault="002C1768" w:rsidP="0094741B">
      <w:pPr>
        <w:jc w:val="center"/>
        <w:rPr>
          <w:i/>
        </w:rPr>
      </w:pPr>
    </w:p>
    <w:p w:rsidR="005626FF" w:rsidRDefault="002C1768">
      <w:r>
        <w:t xml:space="preserve">São Paulo, 06 de outubro de 2017 - </w:t>
      </w:r>
      <w:bookmarkStart w:id="0" w:name="_GoBack"/>
      <w:bookmarkEnd w:id="0"/>
      <w:r w:rsidR="0001279E">
        <w:t xml:space="preserve">Estudantes universitários, do ensino </w:t>
      </w:r>
      <w:r w:rsidR="00C0057B">
        <w:t xml:space="preserve">médio </w:t>
      </w:r>
      <w:r w:rsidR="0001279E">
        <w:t>ou técnico</w:t>
      </w:r>
      <w:r>
        <w:t xml:space="preserve"> e de escolas livres de cinema</w:t>
      </w:r>
      <w:r w:rsidR="0001279E">
        <w:t xml:space="preserve"> terão mais uma vez a chance de participar de um dos maiores festivais de cinema ambiental da América Latina. O </w:t>
      </w:r>
      <w:r w:rsidR="00675114">
        <w:t>c</w:t>
      </w:r>
      <w:r w:rsidR="0001279E" w:rsidRPr="00675114">
        <w:t>oncurso</w:t>
      </w:r>
      <w:r w:rsidR="0001279E" w:rsidRPr="008355DB">
        <w:rPr>
          <w:i/>
        </w:rPr>
        <w:t xml:space="preserve"> Curta Ecofalante</w:t>
      </w:r>
      <w:r w:rsidR="0001279E">
        <w:t>, um programa competitivo da Mostra Ecofalante de Cinema Ambiental, receberá inscrições a partir de fevereiro de 2018.</w:t>
      </w:r>
    </w:p>
    <w:p w:rsidR="005626FF" w:rsidRDefault="005626FF"/>
    <w:p w:rsidR="005626FF" w:rsidRDefault="0001279E">
      <w:r>
        <w:t xml:space="preserve">Serão aceitos filmes de até 30 minutos de duração, feitos por estudantes brasileiros, de qualquer instituição de ensino do Brasil. O critério de seleção será a qualidade cinematográfica </w:t>
      </w:r>
      <w:r w:rsidRPr="006C6DC1">
        <w:t xml:space="preserve">do trabalho e a relevância do tema, que deve abordar uma questão socioambiental, </w:t>
      </w:r>
      <w:r w:rsidR="006C6DC1" w:rsidRPr="006C6DC1">
        <w:t>mas não se limitar a ele necessariamente</w:t>
      </w:r>
      <w:r w:rsidR="007D05BA">
        <w:t>,</w:t>
      </w:r>
      <w:r w:rsidR="006C6DC1">
        <w:t xml:space="preserve"> </w:t>
      </w:r>
      <w:r>
        <w:t>como água, urbanização, transporte, mobilidade, recursos naturais, energia, agricultura, mudanças climáticas, consumo, ativismo,</w:t>
      </w:r>
      <w:r w:rsidR="00C0057B">
        <w:t xml:space="preserve"> </w:t>
      </w:r>
      <w:r>
        <w:t>biodiversidade, trabalho, povos</w:t>
      </w:r>
      <w:r w:rsidR="00C0057B">
        <w:t xml:space="preserve"> e</w:t>
      </w:r>
      <w:r>
        <w:t xml:space="preserve"> lugares</w:t>
      </w:r>
      <w:r w:rsidR="00C0057B">
        <w:t>, entre</w:t>
      </w:r>
      <w:r>
        <w:t xml:space="preserve"> outros.</w:t>
      </w:r>
    </w:p>
    <w:p w:rsidR="005626FF" w:rsidRDefault="005626FF"/>
    <w:p w:rsidR="005626FF" w:rsidRDefault="0001279E">
      <w:pPr>
        <w:rPr>
          <w:b/>
        </w:rPr>
      </w:pPr>
      <w:r>
        <w:rPr>
          <w:b/>
        </w:rPr>
        <w:t>Edições anteriores</w:t>
      </w:r>
    </w:p>
    <w:p w:rsidR="005626FF" w:rsidRDefault="005626FF"/>
    <w:p w:rsidR="005626FF" w:rsidRDefault="0001279E">
      <w:r>
        <w:t xml:space="preserve">Lançado em 2015, com o objetivo de incentivar a produção audiovisual no país, o </w:t>
      </w:r>
      <w:r w:rsidRPr="00675114">
        <w:rPr>
          <w:i/>
        </w:rPr>
        <w:t>Curta Ecofalante</w:t>
      </w:r>
      <w:r>
        <w:t xml:space="preserve"> vem crescendo em alcance e qualidade. Recebeu neste ano inscrições de 28 instituições de ensino, </w:t>
      </w:r>
      <w:proofErr w:type="gramStart"/>
      <w:r>
        <w:t>8</w:t>
      </w:r>
      <w:proofErr w:type="gramEnd"/>
      <w:r>
        <w:t xml:space="preserve"> a mais do que no seu ano de estreia, representando 13 estados brasileiros. A diversidade dos locais de produção se refletiu nos filmes - muitos abordam questões regionais, evidenciando um olhar atento dos jovens para as realidades de seu entorno.</w:t>
      </w:r>
    </w:p>
    <w:p w:rsidR="005626FF" w:rsidRDefault="005626FF"/>
    <w:p w:rsidR="008359EA" w:rsidRDefault="0001279E">
      <w:r>
        <w:t>Na 6ª Mostra Ecofalante, que aconteceu em junho deste ano, em São Paulo, foram premiados três curtas</w:t>
      </w:r>
      <w:r w:rsidR="001E4161">
        <w:t xml:space="preserve"> </w:t>
      </w:r>
      <w:r>
        <w:t>de estudantes. “</w:t>
      </w:r>
      <w:proofErr w:type="spellStart"/>
      <w:r>
        <w:rPr>
          <w:b/>
        </w:rPr>
        <w:t>Disforia</w:t>
      </w:r>
      <w:proofErr w:type="spellEnd"/>
      <w:r>
        <w:rPr>
          <w:b/>
        </w:rPr>
        <w:t xml:space="preserve"> Urbana</w:t>
      </w:r>
      <w:r>
        <w:t>”, dirigido por Lucas Simões, da Universidade Federal de Pernambuco, levou o prêmio de R$</w:t>
      </w:r>
      <w:r w:rsidR="00C6128D">
        <w:t xml:space="preserve"> </w:t>
      </w:r>
      <w:r>
        <w:t>3.000,00 p</w:t>
      </w:r>
      <w:r w:rsidR="008359EA">
        <w:t>or vencer na categoria principal. O filme</w:t>
      </w:r>
      <w:r w:rsidR="001E4161">
        <w:t>,</w:t>
      </w:r>
      <w:r w:rsidR="008359EA">
        <w:t xml:space="preserve"> sem diálogos</w:t>
      </w:r>
      <w:r w:rsidR="001E4161">
        <w:t>,</w:t>
      </w:r>
      <w:r w:rsidR="008359EA">
        <w:t xml:space="preserve"> mostra como a vida na cidade, com todo seu movimento e celeridade, pode ser monótona e solitária.</w:t>
      </w:r>
    </w:p>
    <w:p w:rsidR="005626FF" w:rsidRDefault="005626FF"/>
    <w:p w:rsidR="005626FF" w:rsidRDefault="0001279E">
      <w:r>
        <w:t>O experimental "</w:t>
      </w:r>
      <w:r>
        <w:rPr>
          <w:b/>
        </w:rPr>
        <w:t>Obra Autorizada</w:t>
      </w:r>
      <w:r>
        <w:t>", de Iago Cordeiro Ribeiro, da Universidade Federal do Recôncavo Baiano, recebeu menção honrosa do júri, e "</w:t>
      </w:r>
      <w:r>
        <w:rPr>
          <w:b/>
        </w:rPr>
        <w:t>Ciclo Urbano</w:t>
      </w:r>
      <w:r>
        <w:t>", dirigido por Washington Assis, da Escola Técnica Estadual Jornalista Roberto Marinho (São Paulo), sobre os benefícios e desafios de usar a bicicleta como meio de transporte na cidade, levou o prêmio do público.</w:t>
      </w:r>
    </w:p>
    <w:p w:rsidR="005626FF" w:rsidRDefault="005626FF"/>
    <w:p w:rsidR="005626FF" w:rsidRDefault="0001279E">
      <w:pPr>
        <w:rPr>
          <w:b/>
        </w:rPr>
      </w:pPr>
      <w:r>
        <w:rPr>
          <w:b/>
        </w:rPr>
        <w:t>Repercussão</w:t>
      </w:r>
    </w:p>
    <w:p w:rsidR="005626FF" w:rsidRDefault="005626FF"/>
    <w:p w:rsidR="005626FF" w:rsidRDefault="0001279E">
      <w:r>
        <w:lastRenderedPageBreak/>
        <w:t xml:space="preserve">Os filmes selecionados, além de serem exibidos gratuitamente no festival de São Paulo, onde concorrem aos prêmios, também têm a chance de </w:t>
      </w:r>
      <w:proofErr w:type="spellStart"/>
      <w:r>
        <w:t>itinerar</w:t>
      </w:r>
      <w:proofErr w:type="spellEnd"/>
      <w:r>
        <w:t xml:space="preserve"> por outras cidades e alcançar um público amplo, pois </w:t>
      </w:r>
      <w:r w:rsidR="00B908BB">
        <w:t xml:space="preserve">passam a fazer parte do </w:t>
      </w:r>
      <w:r>
        <w:t>catálogo da Ecofalante. Foi o caso de ˜</w:t>
      </w:r>
      <w:r>
        <w:rPr>
          <w:b/>
        </w:rPr>
        <w:t>Verde Chorume</w:t>
      </w:r>
      <w:r w:rsidR="001B5789">
        <w:t>˜, vencedor do primeiro concurso de curtas</w:t>
      </w:r>
      <w:r>
        <w:t>, que integrou a programação da Mostra Ecofalante em Rio Preto, em setembro</w:t>
      </w:r>
      <w:r w:rsidR="001B5789">
        <w:t xml:space="preserve"> deste ano</w:t>
      </w:r>
      <w:r>
        <w:t>. O curta foi o trabalho de conclu</w:t>
      </w:r>
      <w:r w:rsidR="00B908BB">
        <w:t xml:space="preserve">são de curso de Roberta Bonoldi, </w:t>
      </w:r>
      <w:r>
        <w:t xml:space="preserve">na Fundação Armando Álvares Penteado (FAAP). </w:t>
      </w:r>
      <w:r w:rsidR="008A2F68">
        <w:t>Depois da Mostra, o</w:t>
      </w:r>
      <w:r w:rsidRPr="008A2F68">
        <w:rPr>
          <w:color w:val="1D2129"/>
        </w:rPr>
        <w:t xml:space="preserve"> filme </w:t>
      </w:r>
      <w:r w:rsidR="008A2F68">
        <w:rPr>
          <w:color w:val="1D2129"/>
        </w:rPr>
        <w:t xml:space="preserve">também foi exibido no </w:t>
      </w:r>
      <w:r w:rsidR="008A2F68" w:rsidRPr="008A2F68">
        <w:rPr>
          <w:color w:val="1D2129"/>
        </w:rPr>
        <w:t xml:space="preserve">Innsbruck </w:t>
      </w:r>
      <w:proofErr w:type="spellStart"/>
      <w:r w:rsidR="008A2F68" w:rsidRPr="008A2F68">
        <w:rPr>
          <w:color w:val="1D2129"/>
        </w:rPr>
        <w:t>Nature</w:t>
      </w:r>
      <w:proofErr w:type="spellEnd"/>
      <w:r w:rsidR="008A2F68" w:rsidRPr="008A2F68">
        <w:rPr>
          <w:color w:val="1D2129"/>
        </w:rPr>
        <w:t xml:space="preserve"> </w:t>
      </w:r>
      <w:proofErr w:type="spellStart"/>
      <w:r w:rsidR="008A2F68" w:rsidRPr="008A2F68">
        <w:rPr>
          <w:color w:val="1D2129"/>
        </w:rPr>
        <w:t>Film</w:t>
      </w:r>
      <w:proofErr w:type="spellEnd"/>
      <w:r w:rsidR="008A2F68" w:rsidRPr="008A2F68">
        <w:rPr>
          <w:color w:val="1D2129"/>
        </w:rPr>
        <w:t xml:space="preserve"> Festival, na Áustria</w:t>
      </w:r>
      <w:r w:rsidR="008A2F68">
        <w:rPr>
          <w:color w:val="1D2129"/>
        </w:rPr>
        <w:t>, onde ganhou o</w:t>
      </w:r>
      <w:r w:rsidRPr="008A2F68">
        <w:rPr>
          <w:color w:val="1D2129"/>
        </w:rPr>
        <w:t xml:space="preserve"> prêmio de melhor curta-metragem da catego</w:t>
      </w:r>
      <w:r w:rsidR="008A2F68">
        <w:rPr>
          <w:color w:val="1D2129"/>
        </w:rPr>
        <w:t xml:space="preserve">ria Young </w:t>
      </w:r>
      <w:proofErr w:type="spellStart"/>
      <w:r w:rsidR="008A2F68">
        <w:rPr>
          <w:color w:val="1D2129"/>
        </w:rPr>
        <w:t>Talents</w:t>
      </w:r>
      <w:proofErr w:type="spellEnd"/>
      <w:r w:rsidR="008A2F68">
        <w:rPr>
          <w:color w:val="1D2129"/>
        </w:rPr>
        <w:t xml:space="preserve"> </w:t>
      </w:r>
      <w:proofErr w:type="spellStart"/>
      <w:r w:rsidR="008A2F68">
        <w:rPr>
          <w:color w:val="1D2129"/>
        </w:rPr>
        <w:t>Under</w:t>
      </w:r>
      <w:proofErr w:type="spellEnd"/>
      <w:r w:rsidR="008A2F68">
        <w:rPr>
          <w:color w:val="1D2129"/>
        </w:rPr>
        <w:t xml:space="preserve"> 25.</w:t>
      </w:r>
    </w:p>
    <w:p w:rsidR="005626FF" w:rsidRDefault="005626FF"/>
    <w:p w:rsidR="005626FF" w:rsidRDefault="0001279E">
      <w:pPr>
        <w:rPr>
          <w:b/>
        </w:rPr>
      </w:pPr>
      <w:r>
        <w:rPr>
          <w:b/>
        </w:rPr>
        <w:t xml:space="preserve">Sobre a Mostra Ecofalante </w:t>
      </w:r>
    </w:p>
    <w:p w:rsidR="005626FF" w:rsidRDefault="005626FF"/>
    <w:p w:rsidR="005626FF" w:rsidRDefault="0001279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 Mostra Ecofalante de Cinema Ambiental </w:t>
      </w:r>
      <w:r w:rsidR="005D7DEA">
        <w:rPr>
          <w:rFonts w:ascii="Tahoma" w:eastAsia="Tahoma" w:hAnsi="Tahoma" w:cs="Tahoma"/>
        </w:rPr>
        <w:t xml:space="preserve">é </w:t>
      </w:r>
      <w:r>
        <w:rPr>
          <w:rFonts w:ascii="Tahoma" w:eastAsia="Tahoma" w:hAnsi="Tahoma" w:cs="Tahoma"/>
        </w:rPr>
        <w:t xml:space="preserve">um festival de cinema anual, realizado pela ONG Ecofalante. </w:t>
      </w:r>
      <w:proofErr w:type="gramStart"/>
      <w:r>
        <w:rPr>
          <w:rFonts w:ascii="Tahoma" w:eastAsia="Tahoma" w:hAnsi="Tahoma" w:cs="Tahoma"/>
        </w:rPr>
        <w:t>Seleciona</w:t>
      </w:r>
      <w:proofErr w:type="gramEnd"/>
      <w:r>
        <w:rPr>
          <w:rFonts w:ascii="Tahoma" w:eastAsia="Tahoma" w:hAnsi="Tahoma" w:cs="Tahoma"/>
        </w:rPr>
        <w:t xml:space="preserve"> filmes de qualidade, premiados em festivais do mundo todo, a maioria inédit</w:t>
      </w:r>
      <w:r w:rsidR="005D7DEA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no Brasil. Promove exibições gratuitas dos filmes em salas de cinema, </w:t>
      </w:r>
      <w:r w:rsidR="0036230F">
        <w:rPr>
          <w:rFonts w:ascii="Tahoma" w:eastAsia="Tahoma" w:hAnsi="Tahoma" w:cs="Tahoma"/>
        </w:rPr>
        <w:t xml:space="preserve">espaços </w:t>
      </w:r>
      <w:r>
        <w:rPr>
          <w:rFonts w:ascii="Tahoma" w:eastAsia="Tahoma" w:hAnsi="Tahoma" w:cs="Tahoma"/>
        </w:rPr>
        <w:t>culturais e instituições de ensino</w:t>
      </w:r>
      <w:r w:rsidR="0096703F">
        <w:rPr>
          <w:rFonts w:ascii="Tahoma" w:eastAsia="Tahoma" w:hAnsi="Tahoma" w:cs="Tahoma"/>
        </w:rPr>
        <w:t xml:space="preserve">. Um dos objetivos da Mostra é fomentar as discussões sobre os temas levantados pelas produções cinematográficas, por isso, a maioria das sessões é seguida de debates, que contam com a presença de especialista em assuntos socioambientais. </w:t>
      </w:r>
    </w:p>
    <w:p w:rsidR="005626FF" w:rsidRDefault="005626FF">
      <w:pPr>
        <w:rPr>
          <w:rFonts w:ascii="Tahoma" w:eastAsia="Tahoma" w:hAnsi="Tahoma" w:cs="Tahoma"/>
        </w:rPr>
      </w:pPr>
    </w:p>
    <w:p w:rsidR="005626FF" w:rsidRDefault="0001279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 ONG Ecofalante desenvolve ao longo do ano um trabalho educativo em escolas e universidades, onde os filmes são usados como poderosa ferramenta pedagógica, incentivando o pensamento crítico, a interdisciplinaridade e a cidadania.</w:t>
      </w:r>
    </w:p>
    <w:p w:rsidR="005626FF" w:rsidRDefault="005626FF">
      <w:pPr>
        <w:rPr>
          <w:rFonts w:ascii="Tahoma" w:eastAsia="Tahoma" w:hAnsi="Tahoma" w:cs="Tahoma"/>
        </w:rPr>
      </w:pPr>
    </w:p>
    <w:p w:rsidR="005626FF" w:rsidRDefault="0001279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Desde sua primeira edição, em 2012, a Mostra Ecofalante e as atividades educativas da ONG já a</w:t>
      </w:r>
      <w:r w:rsidR="002C1768">
        <w:rPr>
          <w:rFonts w:ascii="Tahoma" w:eastAsia="Tahoma" w:hAnsi="Tahoma" w:cs="Tahoma"/>
        </w:rPr>
        <w:t>tingiram diretamente mais de 170</w:t>
      </w:r>
      <w:r>
        <w:rPr>
          <w:rFonts w:ascii="Tahoma" w:eastAsia="Tahoma" w:hAnsi="Tahoma" w:cs="Tahoma"/>
        </w:rPr>
        <w:t xml:space="preserve"> mil pessoas. Foram exibidos 424 filmes, de todos os continentes, em 26 cidades do Estado de São Paulo. Chegou a 200 espaços de exibição, entre cinemas, escolas, universidades, parques, espaços públicos, unidades do </w:t>
      </w:r>
      <w:proofErr w:type="gramStart"/>
      <w:r>
        <w:rPr>
          <w:rFonts w:ascii="Tahoma" w:eastAsia="Tahoma" w:hAnsi="Tahoma" w:cs="Tahoma"/>
        </w:rPr>
        <w:t>Sesc</w:t>
      </w:r>
      <w:proofErr w:type="gramEnd"/>
      <w:r>
        <w:rPr>
          <w:rFonts w:ascii="Tahoma" w:eastAsia="Tahoma" w:hAnsi="Tahoma" w:cs="Tahoma"/>
        </w:rPr>
        <w:t xml:space="preserve"> e do Senac, Fábricas de Cultura, </w:t>
      </w:r>
      <w:proofErr w:type="spellStart"/>
      <w:r>
        <w:rPr>
          <w:rFonts w:ascii="Tahoma" w:eastAsia="Tahoma" w:hAnsi="Tahoma" w:cs="Tahoma"/>
        </w:rPr>
        <w:t>CEUs</w:t>
      </w:r>
      <w:proofErr w:type="spellEnd"/>
      <w:r>
        <w:rPr>
          <w:rFonts w:ascii="Tahoma" w:eastAsia="Tahoma" w:hAnsi="Tahoma" w:cs="Tahoma"/>
        </w:rPr>
        <w:t xml:space="preserve"> e ETECs. Realizou cerca de 450 debates e mediações, sobre temas como mudanças climáticas, água, cidades, energia, globalização, economia, ativismo, povos e lugares, resíduos sólidos, entre outros.</w:t>
      </w:r>
    </w:p>
    <w:p w:rsidR="002C1768" w:rsidRDefault="002C1768">
      <w:pPr>
        <w:rPr>
          <w:rFonts w:ascii="Tahoma" w:eastAsia="Tahoma" w:hAnsi="Tahoma" w:cs="Tahoma"/>
        </w:rPr>
      </w:pPr>
    </w:p>
    <w:p w:rsidR="002C1768" w:rsidRDefault="002C1768">
      <w:pPr>
        <w:rPr>
          <w:rFonts w:ascii="Tahoma" w:eastAsia="Tahoma" w:hAnsi="Tahoma" w:cs="Tahoma"/>
        </w:rPr>
      </w:pPr>
    </w:p>
    <w:p w:rsidR="002C1768" w:rsidRDefault="002C1768" w:rsidP="002C1768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Atendimento à imprensa:</w:t>
      </w:r>
    </w:p>
    <w:p w:rsidR="002C1768" w:rsidRDefault="002C1768" w:rsidP="002C1768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comunicação.mostra@ecofalante.org.br</w:t>
      </w:r>
    </w:p>
    <w:p w:rsidR="002C1768" w:rsidRDefault="002C1768" w:rsidP="002C1768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(11) 3812-0166</w:t>
      </w:r>
    </w:p>
    <w:p w:rsidR="002C1768" w:rsidRPr="0001279E" w:rsidRDefault="002C1768">
      <w:pPr>
        <w:rPr>
          <w:rFonts w:ascii="Tahoma" w:eastAsia="Tahoma" w:hAnsi="Tahoma" w:cs="Tahoma"/>
        </w:rPr>
      </w:pPr>
    </w:p>
    <w:sectPr w:rsidR="002C1768" w:rsidRPr="0001279E" w:rsidSect="002C1768">
      <w:pgSz w:w="11909" w:h="16834"/>
      <w:pgMar w:top="709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29" w:rsidRDefault="002E5529" w:rsidP="00221144">
      <w:pPr>
        <w:spacing w:line="240" w:lineRule="auto"/>
      </w:pPr>
      <w:r>
        <w:separator/>
      </w:r>
    </w:p>
  </w:endnote>
  <w:endnote w:type="continuationSeparator" w:id="0">
    <w:p w:rsidR="002E5529" w:rsidRDefault="002E5529" w:rsidP="00221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29" w:rsidRDefault="002E5529" w:rsidP="00221144">
      <w:pPr>
        <w:spacing w:line="240" w:lineRule="auto"/>
      </w:pPr>
      <w:r>
        <w:separator/>
      </w:r>
    </w:p>
  </w:footnote>
  <w:footnote w:type="continuationSeparator" w:id="0">
    <w:p w:rsidR="002E5529" w:rsidRDefault="002E5529" w:rsidP="002211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FF"/>
    <w:rsid w:val="0001279E"/>
    <w:rsid w:val="000D01D5"/>
    <w:rsid w:val="00147DE7"/>
    <w:rsid w:val="001B5789"/>
    <w:rsid w:val="001E4161"/>
    <w:rsid w:val="001F1986"/>
    <w:rsid w:val="00221144"/>
    <w:rsid w:val="002C1768"/>
    <w:rsid w:val="002E5529"/>
    <w:rsid w:val="0036230F"/>
    <w:rsid w:val="004E1D6B"/>
    <w:rsid w:val="00524791"/>
    <w:rsid w:val="005626FF"/>
    <w:rsid w:val="005D7DEA"/>
    <w:rsid w:val="005F1082"/>
    <w:rsid w:val="00671296"/>
    <w:rsid w:val="00675114"/>
    <w:rsid w:val="006C6DC1"/>
    <w:rsid w:val="007D05BA"/>
    <w:rsid w:val="007F7FF5"/>
    <w:rsid w:val="00810C26"/>
    <w:rsid w:val="008355DB"/>
    <w:rsid w:val="008359EA"/>
    <w:rsid w:val="008A2F68"/>
    <w:rsid w:val="0094741B"/>
    <w:rsid w:val="0096703F"/>
    <w:rsid w:val="00AF0D19"/>
    <w:rsid w:val="00B908BB"/>
    <w:rsid w:val="00C0057B"/>
    <w:rsid w:val="00C6128D"/>
    <w:rsid w:val="00EC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211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144"/>
  </w:style>
  <w:style w:type="paragraph" w:styleId="Rodap">
    <w:name w:val="footer"/>
    <w:basedOn w:val="Normal"/>
    <w:link w:val="RodapChar"/>
    <w:uiPriority w:val="99"/>
    <w:unhideWhenUsed/>
    <w:rsid w:val="002211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144"/>
  </w:style>
  <w:style w:type="paragraph" w:styleId="Textodebalo">
    <w:name w:val="Balloon Text"/>
    <w:basedOn w:val="Normal"/>
    <w:link w:val="TextodebaloChar"/>
    <w:uiPriority w:val="99"/>
    <w:semiHidden/>
    <w:unhideWhenUsed/>
    <w:rsid w:val="002C1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211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144"/>
  </w:style>
  <w:style w:type="paragraph" w:styleId="Rodap">
    <w:name w:val="footer"/>
    <w:basedOn w:val="Normal"/>
    <w:link w:val="RodapChar"/>
    <w:uiPriority w:val="99"/>
    <w:unhideWhenUsed/>
    <w:rsid w:val="002211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144"/>
  </w:style>
  <w:style w:type="paragraph" w:styleId="Textodebalo">
    <w:name w:val="Balloon Text"/>
    <w:basedOn w:val="Normal"/>
    <w:link w:val="TextodebaloChar"/>
    <w:uiPriority w:val="99"/>
    <w:semiHidden/>
    <w:unhideWhenUsed/>
    <w:rsid w:val="002C17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Comunicação</dc:creator>
  <cp:lastModifiedBy>Marina Souza</cp:lastModifiedBy>
  <cp:revision>42</cp:revision>
  <dcterms:created xsi:type="dcterms:W3CDTF">2017-10-02T17:36:00Z</dcterms:created>
  <dcterms:modified xsi:type="dcterms:W3CDTF">2017-10-06T14:21:00Z</dcterms:modified>
</cp:coreProperties>
</file>